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drawing>
          <wp:inline distT="0" distB="0" distL="114300" distR="114300">
            <wp:extent cx="2397125" cy="360045"/>
            <wp:effectExtent l="0" t="0" r="3175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712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企业账户注销申请表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*当前表格信息均为必填项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"/>
        <w:gridCol w:w="1134"/>
        <w:gridCol w:w="1318"/>
        <w:gridCol w:w="100"/>
        <w:gridCol w:w="1559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7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b/>
                <w:sz w:val="28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1"/>
              </w:rPr>
              <w:t>账户信息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单位</w:t>
            </w:r>
            <w:r>
              <w:rPr>
                <w:szCs w:val="21"/>
              </w:rPr>
              <w:t>名称</w:t>
            </w:r>
          </w:p>
        </w:tc>
        <w:tc>
          <w:tcPr>
            <w:tcW w:w="557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交易账号</w:t>
            </w:r>
          </w:p>
        </w:tc>
        <w:tc>
          <w:tcPr>
            <w:tcW w:w="557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557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szCs w:val="21"/>
              </w:rPr>
              <w:t>法</w:t>
            </w:r>
            <w:r>
              <w:rPr>
                <w:rFonts w:hint="eastAsia"/>
                <w:szCs w:val="21"/>
                <w:lang w:val="en-US" w:eastAsia="zh-CN"/>
              </w:rPr>
              <w:t>定</w:t>
            </w:r>
            <w:r>
              <w:rPr>
                <w:szCs w:val="21"/>
              </w:rPr>
              <w:t>代表</w:t>
            </w:r>
            <w:r>
              <w:rPr>
                <w:rFonts w:hint="eastAsia"/>
                <w:szCs w:val="21"/>
                <w:lang w:val="en-US" w:eastAsia="zh-CN"/>
              </w:rPr>
              <w:t>人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7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b/>
                <w:sz w:val="2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8"/>
                <w:szCs w:val="24"/>
              </w:rPr>
              <w:t>销户原因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7" w:hRule="atLeast"/>
        </w:trPr>
        <w:tc>
          <w:tcPr>
            <w:tcW w:w="8522" w:type="dxa"/>
            <w:gridSpan w:val="7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声明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本</w:t>
            </w:r>
            <w:r>
              <w:rPr>
                <w:rFonts w:hint="eastAsia"/>
                <w:szCs w:val="21"/>
                <w:lang w:val="en-US" w:eastAsia="zh-CN"/>
              </w:rPr>
              <w:t>单位申请</w:t>
            </w:r>
            <w:r>
              <w:rPr>
                <w:rFonts w:hint="eastAsia"/>
                <w:szCs w:val="21"/>
              </w:rPr>
              <w:t>自愿</w:t>
            </w:r>
            <w:r>
              <w:rPr>
                <w:rFonts w:hint="eastAsia"/>
                <w:szCs w:val="21"/>
                <w:lang w:val="en-US" w:eastAsia="zh-CN"/>
              </w:rPr>
              <w:t>注销在湖北碳排放权交易中心开立的交易账户。</w:t>
            </w:r>
          </w:p>
          <w:p>
            <w:pPr>
              <w:spacing w:line="360" w:lineRule="auto"/>
              <w:ind w:firstLine="420" w:firstLineChars="200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本</w:t>
            </w:r>
            <w:r>
              <w:rPr>
                <w:rFonts w:hint="eastAsia"/>
                <w:szCs w:val="21"/>
                <w:lang w:val="en-US" w:eastAsia="zh-CN"/>
              </w:rPr>
              <w:t>单位</w:t>
            </w:r>
            <w:r>
              <w:rPr>
                <w:rFonts w:hint="eastAsia"/>
                <w:szCs w:val="21"/>
              </w:rPr>
              <w:t>已将</w:t>
            </w:r>
            <w:r>
              <w:rPr>
                <w:rFonts w:hint="eastAsia"/>
                <w:szCs w:val="21"/>
                <w:lang w:val="en-US" w:eastAsia="zh-CN"/>
              </w:rPr>
              <w:t>该</w:t>
            </w:r>
            <w:r>
              <w:rPr>
                <w:rFonts w:hint="eastAsia"/>
                <w:szCs w:val="21"/>
              </w:rPr>
              <w:t>交易账号：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账户中的持仓全部</w:t>
            </w:r>
            <w:r>
              <w:rPr>
                <w:rFonts w:hint="eastAsia"/>
                <w:szCs w:val="21"/>
                <w:lang w:val="en-US" w:eastAsia="zh-CN"/>
              </w:rPr>
              <w:t>卖出</w:t>
            </w:r>
            <w:r>
              <w:rPr>
                <w:rFonts w:hint="eastAsia"/>
                <w:szCs w:val="21"/>
              </w:rPr>
              <w:t>，并将账户中持有的交易资金全部划出</w:t>
            </w:r>
            <w:r>
              <w:rPr>
                <w:rFonts w:hint="eastAsia"/>
                <w:szCs w:val="21"/>
                <w:lang w:eastAsia="zh-CN"/>
              </w:rPr>
              <w:t>；</w:t>
            </w:r>
            <w:r>
              <w:rPr>
                <w:rFonts w:hint="eastAsia"/>
                <w:szCs w:val="21"/>
              </w:rPr>
              <w:t>对上述交易账户中的全部</w:t>
            </w:r>
            <w:r>
              <w:rPr>
                <w:rFonts w:hint="eastAsia"/>
                <w:szCs w:val="21"/>
                <w:lang w:val="en-US" w:eastAsia="zh-CN"/>
              </w:rPr>
              <w:t>交易</w:t>
            </w:r>
            <w:r>
              <w:rPr>
                <w:rFonts w:hint="eastAsia"/>
                <w:szCs w:val="21"/>
              </w:rPr>
              <w:t>结算数据</w:t>
            </w:r>
            <w:r>
              <w:rPr>
                <w:rFonts w:hint="eastAsia"/>
                <w:szCs w:val="21"/>
                <w:lang w:val="en-US" w:eastAsia="zh-CN"/>
              </w:rPr>
              <w:t>予以</w:t>
            </w:r>
            <w:r>
              <w:rPr>
                <w:rFonts w:hint="eastAsia"/>
                <w:szCs w:val="21"/>
              </w:rPr>
              <w:t>认可，无任何异议</w:t>
            </w:r>
            <w:r>
              <w:rPr>
                <w:rFonts w:hint="eastAsia"/>
                <w:szCs w:val="21"/>
                <w:lang w:eastAsia="zh-CN"/>
              </w:rPr>
              <w:t>；</w:t>
            </w:r>
            <w:r>
              <w:rPr>
                <w:rFonts w:hint="eastAsia"/>
                <w:szCs w:val="21"/>
              </w:rPr>
              <w:t>已在银行解除</w:t>
            </w:r>
            <w:r>
              <w:rPr>
                <w:rFonts w:hint="eastAsia"/>
                <w:szCs w:val="21"/>
                <w:lang w:val="en-US" w:eastAsia="zh-CN"/>
              </w:rPr>
              <w:t>该</w:t>
            </w:r>
            <w:r>
              <w:rPr>
                <w:rFonts w:hint="eastAsia"/>
                <w:szCs w:val="21"/>
              </w:rPr>
              <w:t>交易账号与</w:t>
            </w:r>
            <w:r>
              <w:rPr>
                <w:rFonts w:hint="eastAsia"/>
                <w:szCs w:val="21"/>
                <w:lang w:val="en-US" w:eastAsia="zh-CN"/>
              </w:rPr>
              <w:t>本单位</w:t>
            </w:r>
            <w:r>
              <w:rPr>
                <w:rFonts w:hint="eastAsia"/>
                <w:szCs w:val="21"/>
              </w:rPr>
              <w:t>银行账号绑定</w:t>
            </w:r>
            <w:r>
              <w:rPr>
                <w:rFonts w:hint="eastAsia"/>
                <w:szCs w:val="21"/>
                <w:lang w:val="en-US" w:eastAsia="zh-CN"/>
              </w:rPr>
              <w:t>签约</w:t>
            </w:r>
            <w:r>
              <w:rPr>
                <w:rFonts w:hint="eastAsia"/>
                <w:szCs w:val="21"/>
              </w:rPr>
              <w:t>的全部业务</w:t>
            </w:r>
            <w:r>
              <w:rPr>
                <w:rFonts w:hint="eastAsia"/>
                <w:szCs w:val="21"/>
                <w:lang w:eastAsia="zh-CN"/>
              </w:rPr>
              <w:t>。</w:t>
            </w:r>
            <w:r>
              <w:rPr>
                <w:rFonts w:hint="eastAsia"/>
                <w:szCs w:val="21"/>
                <w:lang w:val="en-US" w:eastAsia="zh-CN"/>
              </w:rPr>
              <w:t>如因本单位未执行上述操作产生的一切损失及纠纷，由本单位承担，与湖北碳排放权交易中心无关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spacing w:line="360" w:lineRule="auto"/>
              <w:ind w:firstLine="42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*本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单位</w:t>
            </w:r>
            <w:r>
              <w:rPr>
                <w:rFonts w:hint="eastAsia"/>
                <w:b/>
                <w:bCs/>
                <w:szCs w:val="21"/>
              </w:rPr>
              <w:t>已知晓销户后该证件无法再重新开户。</w:t>
            </w:r>
          </w:p>
          <w:p>
            <w:pPr>
              <w:spacing w:line="360" w:lineRule="auto"/>
              <w:ind w:firstLine="420"/>
              <w:rPr>
                <w:szCs w:val="21"/>
              </w:rPr>
            </w:pPr>
          </w:p>
          <w:p>
            <w:pPr>
              <w:spacing w:line="360" w:lineRule="auto"/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经办人签字：                    </w:t>
            </w:r>
            <w:r>
              <w:rPr>
                <w:rFonts w:hint="eastAsia"/>
                <w:szCs w:val="21"/>
                <w:lang w:val="en-US" w:eastAsia="zh-CN"/>
              </w:rPr>
              <w:t>单位</w:t>
            </w:r>
            <w:r>
              <w:rPr>
                <w:rFonts w:hint="eastAsia"/>
                <w:szCs w:val="21"/>
              </w:rPr>
              <w:t>公章：</w:t>
            </w:r>
          </w:p>
          <w:p>
            <w:pPr>
              <w:spacing w:line="360" w:lineRule="auto"/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>法人签章：                      申请日期：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shd w:val="clear" w:color="auto" w:fill="BEBEBE" w:themeFill="background1" w:themeFillShade="BF"/>
            <w:vAlign w:val="center"/>
          </w:tcPr>
          <w:p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以下由工作人员填写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受理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45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6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受理日期</w:t>
            </w:r>
          </w:p>
        </w:tc>
        <w:tc>
          <w:tcPr>
            <w:tcW w:w="2602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附页一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spacing w:line="360" w:lineRule="auto"/>
        <w:jc w:val="center"/>
        <w:rPr>
          <w:rFonts w:ascii="仿宋" w:hAnsi="仿宋" w:eastAsia="仿宋"/>
          <w:color w:val="FF0000"/>
          <w:sz w:val="36"/>
          <w:szCs w:val="36"/>
        </w:rPr>
      </w:pPr>
      <w:r>
        <w:rPr>
          <w:rFonts w:hint="eastAsia" w:ascii="仿宋" w:hAnsi="仿宋" w:eastAsia="仿宋"/>
          <w:color w:val="FF0000"/>
          <w:sz w:val="36"/>
          <w:szCs w:val="36"/>
        </w:rPr>
        <w:t>（此页无需打印）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企业销户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邮寄资料清单：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企业账户注销申请表；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营业执照复印件一份,加盖公章；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3、法定代表人身份证</w:t>
      </w:r>
      <w:r>
        <w:rPr>
          <w:rFonts w:hint="eastAsia" w:ascii="仿宋_GB2312" w:hAnsi="仿宋_GB2312" w:eastAsia="仿宋_GB2312" w:cs="仿宋_GB2312"/>
          <w:sz w:val="32"/>
          <w:szCs w:val="32"/>
        </w:rPr>
        <w:t>（正反面）复印件一份，签字（章）并加盖公章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4、经办人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身份证（正反面）复印件一份，签字（章）并加盖公章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5、授权委托书。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将上述申请书按照要求填写，并寄至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湖北省武昌区中北路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中碳登大厦21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楼  湖北碳排放权交易中心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交易部  联系电话：027-86657683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邮费自理，到付拒收）</w:t>
      </w:r>
      <w:bookmarkEnd w:id="0"/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5EEA66"/>
    <w:multiLevelType w:val="singleLevel"/>
    <w:tmpl w:val="AD5EEA6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xMzgzYzgzMmQxZTNhMDIxZTc3MDAwYTJhYTU5NTUifQ=="/>
  </w:docVars>
  <w:rsids>
    <w:rsidRoot w:val="009166E5"/>
    <w:rsid w:val="00005D10"/>
    <w:rsid w:val="001945C1"/>
    <w:rsid w:val="001F74EF"/>
    <w:rsid w:val="00204584"/>
    <w:rsid w:val="00217BB7"/>
    <w:rsid w:val="002527EC"/>
    <w:rsid w:val="002E592D"/>
    <w:rsid w:val="0030598A"/>
    <w:rsid w:val="003177D1"/>
    <w:rsid w:val="00326D4F"/>
    <w:rsid w:val="003B3930"/>
    <w:rsid w:val="004D57C2"/>
    <w:rsid w:val="004F6AFC"/>
    <w:rsid w:val="005579C1"/>
    <w:rsid w:val="00604FA0"/>
    <w:rsid w:val="00687769"/>
    <w:rsid w:val="00692FA7"/>
    <w:rsid w:val="00723B63"/>
    <w:rsid w:val="007415A7"/>
    <w:rsid w:val="007B6789"/>
    <w:rsid w:val="008361CF"/>
    <w:rsid w:val="009166E5"/>
    <w:rsid w:val="009471B7"/>
    <w:rsid w:val="009D38C8"/>
    <w:rsid w:val="00A372E7"/>
    <w:rsid w:val="00A82A83"/>
    <w:rsid w:val="00A95429"/>
    <w:rsid w:val="00AA0CA0"/>
    <w:rsid w:val="00AB28EF"/>
    <w:rsid w:val="00AD7FD3"/>
    <w:rsid w:val="00B27B38"/>
    <w:rsid w:val="00B31D2F"/>
    <w:rsid w:val="00C02183"/>
    <w:rsid w:val="00C3021D"/>
    <w:rsid w:val="00C66837"/>
    <w:rsid w:val="00C70E62"/>
    <w:rsid w:val="00C811FA"/>
    <w:rsid w:val="00D074CA"/>
    <w:rsid w:val="00DD773F"/>
    <w:rsid w:val="00DF236A"/>
    <w:rsid w:val="00DF5625"/>
    <w:rsid w:val="00E53C0B"/>
    <w:rsid w:val="00EA32E0"/>
    <w:rsid w:val="00F726A9"/>
    <w:rsid w:val="00F81F19"/>
    <w:rsid w:val="00FF1C5F"/>
    <w:rsid w:val="010B4250"/>
    <w:rsid w:val="01C901A1"/>
    <w:rsid w:val="03AC1B29"/>
    <w:rsid w:val="070677A2"/>
    <w:rsid w:val="07C40B3D"/>
    <w:rsid w:val="09C676BC"/>
    <w:rsid w:val="0A7B04A7"/>
    <w:rsid w:val="0A8E01DA"/>
    <w:rsid w:val="0AD16319"/>
    <w:rsid w:val="0B372620"/>
    <w:rsid w:val="0C452B1A"/>
    <w:rsid w:val="0E2350DD"/>
    <w:rsid w:val="0EF80318"/>
    <w:rsid w:val="11671579"/>
    <w:rsid w:val="14AA20B4"/>
    <w:rsid w:val="14DE3B0C"/>
    <w:rsid w:val="15FC4133"/>
    <w:rsid w:val="17FB74E5"/>
    <w:rsid w:val="1A584361"/>
    <w:rsid w:val="1A862850"/>
    <w:rsid w:val="1BD21EF1"/>
    <w:rsid w:val="1C84143D"/>
    <w:rsid w:val="1D03379E"/>
    <w:rsid w:val="1D7E5E8C"/>
    <w:rsid w:val="1E6A4663"/>
    <w:rsid w:val="1F5E41C7"/>
    <w:rsid w:val="204D73B4"/>
    <w:rsid w:val="222F1E4B"/>
    <w:rsid w:val="23675615"/>
    <w:rsid w:val="25461985"/>
    <w:rsid w:val="26F31699"/>
    <w:rsid w:val="288A7DDB"/>
    <w:rsid w:val="28DB3244"/>
    <w:rsid w:val="2A027E45"/>
    <w:rsid w:val="2ABE1FBE"/>
    <w:rsid w:val="2AE13EFE"/>
    <w:rsid w:val="2CFF066C"/>
    <w:rsid w:val="2D2B1461"/>
    <w:rsid w:val="30F878AC"/>
    <w:rsid w:val="31501496"/>
    <w:rsid w:val="32A7158A"/>
    <w:rsid w:val="32DF6F75"/>
    <w:rsid w:val="34515C51"/>
    <w:rsid w:val="3B74586A"/>
    <w:rsid w:val="3BCB453B"/>
    <w:rsid w:val="3CD4741F"/>
    <w:rsid w:val="3E6E2DCC"/>
    <w:rsid w:val="41CD2AF1"/>
    <w:rsid w:val="42447316"/>
    <w:rsid w:val="43B34232"/>
    <w:rsid w:val="43DB5537"/>
    <w:rsid w:val="43EE526A"/>
    <w:rsid w:val="462C02CC"/>
    <w:rsid w:val="46E82445"/>
    <w:rsid w:val="48AB5140"/>
    <w:rsid w:val="49064E04"/>
    <w:rsid w:val="49E50EBD"/>
    <w:rsid w:val="4A25750C"/>
    <w:rsid w:val="4A745D9D"/>
    <w:rsid w:val="4C9C6FBB"/>
    <w:rsid w:val="4D704F42"/>
    <w:rsid w:val="4E067654"/>
    <w:rsid w:val="4FED287A"/>
    <w:rsid w:val="525E7A5F"/>
    <w:rsid w:val="535D7D17"/>
    <w:rsid w:val="53D855EF"/>
    <w:rsid w:val="560E354A"/>
    <w:rsid w:val="5621327D"/>
    <w:rsid w:val="56835CE6"/>
    <w:rsid w:val="56E10C5F"/>
    <w:rsid w:val="5AFD593B"/>
    <w:rsid w:val="5B85605C"/>
    <w:rsid w:val="5B920779"/>
    <w:rsid w:val="5C1B42CB"/>
    <w:rsid w:val="5C734107"/>
    <w:rsid w:val="5E5D3F99"/>
    <w:rsid w:val="60AA0313"/>
    <w:rsid w:val="61E0223F"/>
    <w:rsid w:val="62DF24F6"/>
    <w:rsid w:val="6347009B"/>
    <w:rsid w:val="650C334B"/>
    <w:rsid w:val="65905D2A"/>
    <w:rsid w:val="65CD0D2C"/>
    <w:rsid w:val="669E6224"/>
    <w:rsid w:val="66A9718E"/>
    <w:rsid w:val="69FB573C"/>
    <w:rsid w:val="6C465394"/>
    <w:rsid w:val="6CA87DFD"/>
    <w:rsid w:val="6D3E250F"/>
    <w:rsid w:val="6D54588F"/>
    <w:rsid w:val="6D6D4BA2"/>
    <w:rsid w:val="6D920165"/>
    <w:rsid w:val="6E873A42"/>
    <w:rsid w:val="6FF670D1"/>
    <w:rsid w:val="72604CD6"/>
    <w:rsid w:val="73D17C39"/>
    <w:rsid w:val="77602396"/>
    <w:rsid w:val="77CD0717"/>
    <w:rsid w:val="79725A1A"/>
    <w:rsid w:val="7AAD7B48"/>
    <w:rsid w:val="7E2272E3"/>
    <w:rsid w:val="7E300197"/>
    <w:rsid w:val="7EB919F5"/>
    <w:rsid w:val="7F78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362</Words>
  <Characters>374</Characters>
  <Lines>3</Lines>
  <Paragraphs>1</Paragraphs>
  <TotalTime>0</TotalTime>
  <ScaleCrop>false</ScaleCrop>
  <LinksUpToDate>false</LinksUpToDate>
  <CharactersWithSpaces>463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2017-04-07T02:37:00Z</dcterms:created>
  <dc:creator>1</dc:creator>
  <cp:lastModifiedBy>瑾</cp:lastModifiedBy>
  <cp:lastPrinted>2024-02-26T02:25:00Z</cp:lastPrinted>
  <dcterms:modified xsi:type="dcterms:W3CDTF">2024-02-27T06:25:23Z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41E3D78DBB184798942B0CFF5EE4BB6F_12</vt:lpwstr>
  </property>
</Properties>
</file>